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5D7D0" w14:textId="77777777" w:rsidR="003203D9" w:rsidRPr="003203D9" w:rsidRDefault="003203D9" w:rsidP="003203D9">
      <w:pPr>
        <w:shd w:val="clear" w:color="auto" w:fill="FCFCFC"/>
        <w:spacing w:after="0" w:line="240" w:lineRule="auto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3203D9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-Эссе – вид письменной работы, </w:t>
      </w:r>
      <w:r w:rsidRPr="003203D9">
        <w:rPr>
          <w:rFonts w:ascii="inherit" w:eastAsia="Times New Roman" w:hAnsi="inherit" w:cs="Times New Roman"/>
          <w:b/>
          <w:bCs/>
          <w:color w:val="000000"/>
          <w:sz w:val="26"/>
          <w:szCs w:val="26"/>
          <w:lang w:eastAsia="ru-RU"/>
        </w:rPr>
        <w:t>выражающий индивидуальное рассуждение и мнение автора по конкретному вопросу.</w:t>
      </w:r>
    </w:p>
    <w:p w14:paraId="31A52EB7" w14:textId="77777777" w:rsidR="003203D9" w:rsidRPr="003203D9" w:rsidRDefault="003203D9" w:rsidP="003203D9">
      <w:pPr>
        <w:shd w:val="clear" w:color="auto" w:fill="FCFCFC"/>
        <w:spacing w:after="0" w:line="240" w:lineRule="auto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</w:p>
    <w:p w14:paraId="28FDE864" w14:textId="77777777" w:rsidR="003203D9" w:rsidRPr="003203D9" w:rsidRDefault="003203D9" w:rsidP="003203D9">
      <w:pPr>
        <w:shd w:val="clear" w:color="auto" w:fill="FCFCFC"/>
        <w:spacing w:after="0" w:line="240" w:lineRule="auto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3203D9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В процессе написания эссе важно продемонстрировать:</w:t>
      </w:r>
    </w:p>
    <w:p w14:paraId="2FC909DD" w14:textId="77777777" w:rsidR="003203D9" w:rsidRPr="003203D9" w:rsidRDefault="003203D9" w:rsidP="003203D9">
      <w:pPr>
        <w:shd w:val="clear" w:color="auto" w:fill="FCFCFC"/>
        <w:spacing w:after="0" w:line="240" w:lineRule="auto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3203D9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• умение осмыслить конкретную проблему и </w:t>
      </w:r>
      <w:r w:rsidRPr="003203D9">
        <w:rPr>
          <w:rFonts w:ascii="inherit" w:eastAsia="Times New Roman" w:hAnsi="inherit" w:cs="Times New Roman"/>
          <w:b/>
          <w:bCs/>
          <w:color w:val="000000"/>
          <w:sz w:val="26"/>
          <w:szCs w:val="26"/>
          <w:lang w:eastAsia="ru-RU"/>
        </w:rPr>
        <w:t xml:space="preserve">сформулировать  свою определенную позицию относительно нее методом психоанализа с опорой на лекции и труды </w:t>
      </w:r>
      <w:proofErr w:type="spellStart"/>
      <w:r w:rsidRPr="003203D9">
        <w:rPr>
          <w:rFonts w:ascii="inherit" w:eastAsia="Times New Roman" w:hAnsi="inherit" w:cs="Times New Roman"/>
          <w:b/>
          <w:bCs/>
          <w:color w:val="000000"/>
          <w:sz w:val="26"/>
          <w:szCs w:val="26"/>
          <w:lang w:eastAsia="ru-RU"/>
        </w:rPr>
        <w:t>З.Фрейда</w:t>
      </w:r>
      <w:proofErr w:type="spellEnd"/>
      <w:r w:rsidRPr="003203D9">
        <w:rPr>
          <w:rFonts w:ascii="inherit" w:eastAsia="Times New Roman" w:hAnsi="inherit" w:cs="Times New Roman"/>
          <w:b/>
          <w:bCs/>
          <w:color w:val="000000"/>
          <w:sz w:val="26"/>
          <w:szCs w:val="26"/>
          <w:lang w:eastAsia="ru-RU"/>
        </w:rPr>
        <w:t>;</w:t>
      </w:r>
    </w:p>
    <w:p w14:paraId="4E8C2C57" w14:textId="77777777" w:rsidR="003203D9" w:rsidRPr="003203D9" w:rsidRDefault="003203D9" w:rsidP="003203D9">
      <w:pPr>
        <w:shd w:val="clear" w:color="auto" w:fill="FCFCFC"/>
        <w:spacing w:after="0" w:line="240" w:lineRule="auto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3203D9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• умение самостоятельно проводить поиск литературы по определенной тематике (в том числе и на иностранных языках);</w:t>
      </w:r>
    </w:p>
    <w:p w14:paraId="728DE343" w14:textId="77777777" w:rsidR="003203D9" w:rsidRPr="003203D9" w:rsidRDefault="003203D9" w:rsidP="003203D9">
      <w:pPr>
        <w:shd w:val="clear" w:color="auto" w:fill="FCFCFC"/>
        <w:spacing w:after="0" w:line="240" w:lineRule="auto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3203D9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• умение на основании прочитанного материала по определенной проблеме </w:t>
      </w:r>
      <w:r w:rsidRPr="003203D9">
        <w:rPr>
          <w:rFonts w:ascii="inherit" w:eastAsia="Times New Roman" w:hAnsi="inherit" w:cs="Times New Roman"/>
          <w:b/>
          <w:bCs/>
          <w:color w:val="000000"/>
          <w:sz w:val="26"/>
          <w:szCs w:val="26"/>
          <w:lang w:eastAsia="ru-RU"/>
        </w:rPr>
        <w:t xml:space="preserve">проанализировать конкретную ситуацию методом психоанализа с опорой на лекции и труды </w:t>
      </w:r>
      <w:proofErr w:type="spellStart"/>
      <w:r w:rsidRPr="003203D9">
        <w:rPr>
          <w:rFonts w:ascii="inherit" w:eastAsia="Times New Roman" w:hAnsi="inherit" w:cs="Times New Roman"/>
          <w:b/>
          <w:bCs/>
          <w:color w:val="000000"/>
          <w:sz w:val="26"/>
          <w:szCs w:val="26"/>
          <w:lang w:eastAsia="ru-RU"/>
        </w:rPr>
        <w:t>З.Фрейда</w:t>
      </w:r>
      <w:proofErr w:type="spellEnd"/>
      <w:r w:rsidRPr="003203D9">
        <w:rPr>
          <w:rFonts w:ascii="inherit" w:eastAsia="Times New Roman" w:hAnsi="inherit" w:cs="Times New Roman"/>
          <w:b/>
          <w:bCs/>
          <w:color w:val="000000"/>
          <w:sz w:val="26"/>
          <w:szCs w:val="26"/>
          <w:lang w:eastAsia="ru-RU"/>
        </w:rPr>
        <w:t>;</w:t>
      </w:r>
    </w:p>
    <w:p w14:paraId="4854837D" w14:textId="77777777" w:rsidR="003203D9" w:rsidRPr="003203D9" w:rsidRDefault="003203D9" w:rsidP="003203D9">
      <w:pPr>
        <w:shd w:val="clear" w:color="auto" w:fill="FCFCFC"/>
        <w:spacing w:after="0" w:line="240" w:lineRule="auto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3203D9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 • умение аргументировано изложить </w:t>
      </w:r>
      <w:r w:rsidRPr="003203D9">
        <w:rPr>
          <w:rFonts w:ascii="inherit" w:eastAsia="Times New Roman" w:hAnsi="inherit" w:cs="Times New Roman"/>
          <w:b/>
          <w:bCs/>
          <w:color w:val="000000"/>
          <w:sz w:val="26"/>
          <w:szCs w:val="26"/>
          <w:lang w:eastAsia="ru-RU"/>
        </w:rPr>
        <w:t>свою позицию по определенному вопросу методом психоанализа с опорой на лекции и труды З. Фрейда;</w:t>
      </w:r>
    </w:p>
    <w:p w14:paraId="6D453FE1" w14:textId="77777777" w:rsidR="003203D9" w:rsidRPr="003203D9" w:rsidRDefault="003203D9" w:rsidP="003203D9">
      <w:pPr>
        <w:shd w:val="clear" w:color="auto" w:fill="FCFCFC"/>
        <w:spacing w:after="0" w:line="240" w:lineRule="auto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3203D9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 • умение правильно оформлять цитаты и ссылки на литературу.</w:t>
      </w:r>
    </w:p>
    <w:p w14:paraId="14B0830B" w14:textId="77777777" w:rsidR="003203D9" w:rsidRPr="003203D9" w:rsidRDefault="003203D9" w:rsidP="003203D9">
      <w:pPr>
        <w:shd w:val="clear" w:color="auto" w:fill="FCFCFC"/>
        <w:spacing w:after="0" w:line="240" w:lineRule="auto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3203D9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Объем эссе 6-8 страниц (включая титульный лист и список литературы). </w:t>
      </w:r>
    </w:p>
    <w:p w14:paraId="529FEA7A" w14:textId="77777777" w:rsidR="003203D9" w:rsidRPr="003203D9" w:rsidRDefault="003203D9" w:rsidP="003203D9">
      <w:pPr>
        <w:shd w:val="clear" w:color="auto" w:fill="FCFCFC"/>
        <w:spacing w:after="0" w:line="240" w:lineRule="auto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3203D9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Содержание эссе</w:t>
      </w:r>
    </w:p>
    <w:p w14:paraId="5BF32DF9" w14:textId="77777777" w:rsidR="003203D9" w:rsidRPr="003203D9" w:rsidRDefault="003203D9" w:rsidP="003203D9">
      <w:pPr>
        <w:shd w:val="clear" w:color="auto" w:fill="FCFCFC"/>
        <w:spacing w:after="0" w:line="240" w:lineRule="auto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</w:p>
    <w:p w14:paraId="1B3799A1" w14:textId="77777777" w:rsidR="003203D9" w:rsidRPr="003203D9" w:rsidRDefault="003203D9" w:rsidP="003203D9">
      <w:pPr>
        <w:shd w:val="clear" w:color="auto" w:fill="FCFCFC"/>
        <w:spacing w:after="0" w:line="240" w:lineRule="auto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3203D9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В эссе студент может:</w:t>
      </w:r>
    </w:p>
    <w:p w14:paraId="3F0D65BE" w14:textId="77777777" w:rsidR="003203D9" w:rsidRPr="003203D9" w:rsidRDefault="003203D9" w:rsidP="003203D9">
      <w:pPr>
        <w:shd w:val="clear" w:color="auto" w:fill="FCFCFC"/>
        <w:spacing w:after="0" w:line="240" w:lineRule="auto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3203D9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1) проанализировать конкретный случай, пример, взятый из художественной или биографической литературы, кинематографа,</w:t>
      </w:r>
      <w:r w:rsidRPr="003203D9">
        <w:rPr>
          <w:rFonts w:ascii="inherit" w:eastAsia="Times New Roman" w:hAnsi="inherit" w:cs="Times New Roman"/>
          <w:b/>
          <w:bCs/>
          <w:color w:val="000000"/>
          <w:sz w:val="26"/>
          <w:szCs w:val="26"/>
          <w:lang w:eastAsia="ru-RU"/>
        </w:rPr>
        <w:t xml:space="preserve"> общественной жизни или собственного опыта автора методом психоанализа с опорой на лекции и труды </w:t>
      </w:r>
      <w:proofErr w:type="spellStart"/>
      <w:r w:rsidRPr="003203D9">
        <w:rPr>
          <w:rFonts w:ascii="inherit" w:eastAsia="Times New Roman" w:hAnsi="inherit" w:cs="Times New Roman"/>
          <w:b/>
          <w:bCs/>
          <w:color w:val="000000"/>
          <w:sz w:val="26"/>
          <w:szCs w:val="26"/>
          <w:lang w:eastAsia="ru-RU"/>
        </w:rPr>
        <w:t>З.Фрейда</w:t>
      </w:r>
      <w:proofErr w:type="spellEnd"/>
      <w:r w:rsidRPr="003203D9">
        <w:rPr>
          <w:rFonts w:ascii="inherit" w:eastAsia="Times New Roman" w:hAnsi="inherit" w:cs="Times New Roman"/>
          <w:b/>
          <w:bCs/>
          <w:color w:val="000000"/>
          <w:sz w:val="26"/>
          <w:szCs w:val="26"/>
          <w:lang w:eastAsia="ru-RU"/>
        </w:rPr>
        <w:t>.;</w:t>
      </w:r>
    </w:p>
    <w:p w14:paraId="000502F8" w14:textId="77777777" w:rsidR="003203D9" w:rsidRPr="003203D9" w:rsidRDefault="003203D9" w:rsidP="003203D9">
      <w:pPr>
        <w:shd w:val="clear" w:color="auto" w:fill="FCFCFC"/>
        <w:spacing w:after="0" w:line="240" w:lineRule="auto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3203D9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 xml:space="preserve">2) проанализировать проблему, не имеющую очевидного ответа и предложить свой вариант ее решения методом психоанализа с опорой на лекции и труды </w:t>
      </w:r>
      <w:proofErr w:type="spellStart"/>
      <w:r w:rsidRPr="003203D9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З.Фрейда</w:t>
      </w:r>
      <w:proofErr w:type="spellEnd"/>
      <w:r w:rsidRPr="003203D9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.;</w:t>
      </w:r>
    </w:p>
    <w:p w14:paraId="1534C7B6" w14:textId="3BC8DBBA" w:rsidR="003203D9" w:rsidRPr="003203D9" w:rsidRDefault="003203D9" w:rsidP="003203D9">
      <w:pPr>
        <w:shd w:val="clear" w:color="auto" w:fill="FCFCFC"/>
        <w:spacing w:after="0" w:line="240" w:lineRule="auto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3203D9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3) представить критический анализ какого-либо значимого для понимания определенной темы тезиса </w:t>
      </w:r>
      <w:r w:rsidRPr="003203D9">
        <w:rPr>
          <w:rFonts w:ascii="inherit" w:eastAsia="Times New Roman" w:hAnsi="inherit" w:cs="Times New Roman"/>
          <w:b/>
          <w:bCs/>
          <w:color w:val="000000"/>
          <w:sz w:val="26"/>
          <w:szCs w:val="26"/>
          <w:lang w:eastAsia="ru-RU"/>
        </w:rPr>
        <w:t xml:space="preserve">методом психоанализа с опорой на лекции и труды </w:t>
      </w:r>
      <w:proofErr w:type="spellStart"/>
      <w:r w:rsidRPr="003203D9">
        <w:rPr>
          <w:rFonts w:ascii="inherit" w:eastAsia="Times New Roman" w:hAnsi="inherit" w:cs="Times New Roman"/>
          <w:b/>
          <w:bCs/>
          <w:color w:val="000000"/>
          <w:sz w:val="26"/>
          <w:szCs w:val="26"/>
          <w:lang w:eastAsia="ru-RU"/>
        </w:rPr>
        <w:t>З.Фрейда</w:t>
      </w:r>
      <w:proofErr w:type="spellEnd"/>
      <w:r w:rsidRPr="003203D9">
        <w:rPr>
          <w:rFonts w:ascii="inherit" w:eastAsia="Times New Roman" w:hAnsi="inherit" w:cs="Times New Roman"/>
          <w:b/>
          <w:bCs/>
          <w:color w:val="000000"/>
          <w:sz w:val="26"/>
          <w:szCs w:val="26"/>
          <w:lang w:eastAsia="ru-RU"/>
        </w:rPr>
        <w:t>.;</w:t>
      </w:r>
      <w:r w:rsidRPr="003203D9">
        <w:rPr>
          <w:rFonts w:ascii="inherit" w:eastAsia="Times New Roman" w:hAnsi="inherit" w:cs="Times New Roman"/>
          <w:b/>
          <w:bCs/>
          <w:color w:val="000000"/>
          <w:sz w:val="26"/>
          <w:szCs w:val="26"/>
          <w:lang w:eastAsia="ru-RU"/>
        </w:rPr>
        <w:br/>
      </w:r>
      <w:r w:rsidRPr="003203D9">
        <w:rPr>
          <w:rFonts w:ascii="inherit" w:eastAsia="Times New Roman" w:hAnsi="inherit" w:cs="Times New Roman"/>
          <w:color w:val="000000"/>
          <w:sz w:val="26"/>
          <w:szCs w:val="26"/>
          <w:bdr w:val="none" w:sz="0" w:space="0" w:color="auto" w:frame="1"/>
          <w:lang w:eastAsia="ru-RU"/>
        </w:rPr>
        <w:t> </w:t>
      </w:r>
    </w:p>
    <w:p w14:paraId="24DE4259" w14:textId="77777777" w:rsidR="003203D9" w:rsidRPr="003203D9" w:rsidRDefault="003203D9" w:rsidP="003203D9">
      <w:pPr>
        <w:shd w:val="clear" w:color="auto" w:fill="FCFCFC"/>
        <w:spacing w:after="200" w:line="408" w:lineRule="atLeast"/>
        <w:ind w:left="720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3203D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  <w:t>Требования к оформлению итоговой работы:</w:t>
      </w:r>
    </w:p>
    <w:p w14:paraId="7DA410C4" w14:textId="77777777" w:rsidR="003203D9" w:rsidRPr="003203D9" w:rsidRDefault="003203D9" w:rsidP="003203D9">
      <w:pPr>
        <w:shd w:val="clear" w:color="auto" w:fill="FCFCFC"/>
        <w:spacing w:after="200" w:line="408" w:lineRule="atLeast"/>
        <w:ind w:left="720" w:hanging="360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3203D9">
        <w:rPr>
          <w:rFonts w:ascii="Symbol" w:eastAsia="Times New Roman" w:hAnsi="Symbol" w:cs="Times New Roman"/>
          <w:color w:val="000000"/>
          <w:sz w:val="26"/>
          <w:szCs w:val="26"/>
          <w:lang w:eastAsia="ru-RU"/>
        </w:rPr>
        <w:t>·</w:t>
      </w:r>
      <w:r w:rsidRPr="003203D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3203D9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 </w:t>
      </w:r>
      <w:r w:rsidRPr="003203D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все работы </w:t>
      </w:r>
      <w:r w:rsidRPr="003203D9">
        <w:rPr>
          <w:rFonts w:ascii="inherit" w:eastAsia="Times New Roman" w:hAnsi="inherit" w:cs="Times New Roman"/>
          <w:b/>
          <w:bCs/>
          <w:color w:val="000000"/>
          <w:sz w:val="26"/>
          <w:szCs w:val="26"/>
          <w:shd w:val="clear" w:color="auto" w:fill="FFFF00"/>
          <w:lang w:eastAsia="ru-RU"/>
        </w:rPr>
        <w:t>строго загружаются в Word,</w:t>
      </w:r>
    </w:p>
    <w:p w14:paraId="1A243780" w14:textId="77777777" w:rsidR="003203D9" w:rsidRPr="003203D9" w:rsidRDefault="003203D9" w:rsidP="003203D9">
      <w:pPr>
        <w:shd w:val="clear" w:color="auto" w:fill="FCFCFC"/>
        <w:spacing w:after="200" w:line="408" w:lineRule="atLeast"/>
        <w:ind w:left="720" w:hanging="360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3203D9">
        <w:rPr>
          <w:rFonts w:ascii="Symbol" w:eastAsia="Times New Roman" w:hAnsi="Symbol" w:cs="Times New Roman"/>
          <w:sz w:val="26"/>
          <w:szCs w:val="26"/>
          <w:lang w:eastAsia="ru-RU"/>
        </w:rPr>
        <w:t>·</w:t>
      </w:r>
      <w:r w:rsidRPr="003203D9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</w:t>
      </w:r>
      <w:r w:rsidRPr="003203D9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 </w:t>
      </w:r>
      <w:r w:rsidRPr="003203D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рабочий текст не менее 6 страниц</w:t>
      </w:r>
    </w:p>
    <w:p w14:paraId="7A71EC8F" w14:textId="77777777" w:rsidR="003203D9" w:rsidRPr="003203D9" w:rsidRDefault="003203D9" w:rsidP="003203D9">
      <w:pPr>
        <w:shd w:val="clear" w:color="auto" w:fill="FCFCFC"/>
        <w:spacing w:after="200" w:line="408" w:lineRule="atLeast"/>
        <w:ind w:left="720" w:hanging="360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3203D9">
        <w:rPr>
          <w:rFonts w:ascii="Symbol" w:eastAsia="Times New Roman" w:hAnsi="Symbol" w:cs="Times New Roman"/>
          <w:sz w:val="26"/>
          <w:szCs w:val="26"/>
          <w:lang w:eastAsia="ru-RU"/>
        </w:rPr>
        <w:t>·</w:t>
      </w:r>
      <w:r w:rsidRPr="003203D9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</w:t>
      </w:r>
      <w:r w:rsidRPr="003203D9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 </w:t>
      </w:r>
      <w:r w:rsidRPr="003203D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одна страница титульный лист,</w:t>
      </w:r>
    </w:p>
    <w:p w14:paraId="7F8D1997" w14:textId="77777777" w:rsidR="003203D9" w:rsidRPr="003203D9" w:rsidRDefault="003203D9" w:rsidP="003203D9">
      <w:pPr>
        <w:shd w:val="clear" w:color="auto" w:fill="FCFCFC"/>
        <w:spacing w:after="200" w:line="408" w:lineRule="atLeast"/>
        <w:ind w:left="720" w:hanging="360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3203D9">
        <w:rPr>
          <w:rFonts w:ascii="Symbol" w:eastAsia="Times New Roman" w:hAnsi="Symbol" w:cs="Times New Roman"/>
          <w:sz w:val="26"/>
          <w:szCs w:val="26"/>
          <w:lang w:eastAsia="ru-RU"/>
        </w:rPr>
        <w:t>·</w:t>
      </w:r>
      <w:r w:rsidRPr="003203D9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</w:t>
      </w:r>
      <w:r w:rsidRPr="003203D9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 </w:t>
      </w:r>
      <w:r w:rsidRPr="003203D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одна страница литература</w:t>
      </w:r>
    </w:p>
    <w:p w14:paraId="631BA892" w14:textId="77777777" w:rsidR="003203D9" w:rsidRPr="003203D9" w:rsidRDefault="003203D9" w:rsidP="003203D9">
      <w:pPr>
        <w:shd w:val="clear" w:color="auto" w:fill="FCFCFC"/>
        <w:spacing w:after="200" w:line="408" w:lineRule="atLeast"/>
        <w:ind w:left="720" w:hanging="360"/>
        <w:jc w:val="both"/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</w:pPr>
      <w:r w:rsidRPr="003203D9">
        <w:rPr>
          <w:rFonts w:ascii="Symbol" w:eastAsia="Times New Roman" w:hAnsi="Symbol" w:cs="Times New Roman"/>
          <w:sz w:val="26"/>
          <w:szCs w:val="26"/>
          <w:lang w:eastAsia="ru-RU"/>
        </w:rPr>
        <w:t>·</w:t>
      </w:r>
      <w:r w:rsidRPr="003203D9">
        <w:rPr>
          <w:rFonts w:ascii="Times New Roman" w:eastAsia="Times New Roman" w:hAnsi="Times New Roman" w:cs="Times New Roman"/>
          <w:sz w:val="14"/>
          <w:szCs w:val="14"/>
          <w:lang w:val="en-US" w:eastAsia="ru-RU"/>
        </w:rPr>
        <w:t>       </w:t>
      </w:r>
      <w:r w:rsidRPr="003203D9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 </w:t>
      </w:r>
      <w:r w:rsidRPr="003203D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шрифт</w:t>
      </w:r>
      <w:r w:rsidRPr="003203D9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 xml:space="preserve"> Times New Roman 12, </w:t>
      </w:r>
      <w:r w:rsidRPr="003203D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интервал</w:t>
      </w:r>
      <w:r w:rsidRPr="003203D9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 xml:space="preserve"> 1,5</w:t>
      </w:r>
    </w:p>
    <w:p w14:paraId="371EC67A" w14:textId="77777777" w:rsidR="003203D9" w:rsidRPr="003203D9" w:rsidRDefault="003203D9" w:rsidP="003203D9">
      <w:pPr>
        <w:shd w:val="clear" w:color="auto" w:fill="FCFCFC"/>
        <w:spacing w:after="200" w:line="408" w:lineRule="atLeast"/>
        <w:ind w:left="720" w:hanging="360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3203D9">
        <w:rPr>
          <w:rFonts w:ascii="inherit" w:eastAsia="Times New Roman" w:hAnsi="inherit" w:cs="Times New Roman"/>
          <w:b/>
          <w:bCs/>
          <w:color w:val="000000"/>
          <w:sz w:val="26"/>
          <w:szCs w:val="26"/>
          <w:shd w:val="clear" w:color="auto" w:fill="FFFF00"/>
          <w:lang w:eastAsia="ru-RU"/>
        </w:rPr>
        <w:t>Обязательно! </w:t>
      </w:r>
      <w:r w:rsidRPr="003203D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Проверьте свою работу на сайте </w:t>
      </w:r>
      <w:hyperlink r:id="rId4" w:tgtFrame="_blank" w:history="1">
        <w:r w:rsidRPr="003203D9">
          <w:rPr>
            <w:rFonts w:ascii="Times New Roman" w:eastAsia="Times New Roman" w:hAnsi="Times New Roman" w:cs="Times New Roman"/>
            <w:b/>
            <w:bCs/>
            <w:color w:val="0000FF"/>
            <w:sz w:val="26"/>
            <w:szCs w:val="26"/>
            <w:u w:val="single"/>
            <w:lang w:eastAsia="ru-RU"/>
          </w:rPr>
          <w:t>https://content-watch.ru/text/</w:t>
        </w:r>
      </w:hyperlink>
      <w:r w:rsidRPr="003203D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 на уникальность. К сдаче итогового задания не принимается скопированная информация из интернета.</w:t>
      </w:r>
    </w:p>
    <w:p w14:paraId="4290631D" w14:textId="77777777" w:rsidR="00E413CE" w:rsidRDefault="00E413CE"/>
    <w:sectPr w:rsidR="00E413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94E"/>
    <w:rsid w:val="003203D9"/>
    <w:rsid w:val="0036394E"/>
    <w:rsid w:val="00E41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0FD34"/>
  <w15:chartTrackingRefBased/>
  <w15:docId w15:val="{62F749AC-B27D-460A-9C51-0AB60DF6A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"/>
    <w:basedOn w:val="a"/>
    <w:rsid w:val="003203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3203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3203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4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ontent-watch.ru/tex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287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Lyuda</dc:creator>
  <cp:keywords/>
  <dc:description/>
  <cp:lastModifiedBy>Lyuda</cp:lastModifiedBy>
  <cp:revision>2</cp:revision>
  <dcterms:created xsi:type="dcterms:W3CDTF">2022-11-16T11:14:00Z</dcterms:created>
  <dcterms:modified xsi:type="dcterms:W3CDTF">2022-11-16T11:15:00Z</dcterms:modified>
</cp:coreProperties>
</file>